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4B" w:rsidRPr="00CD6A4B" w:rsidRDefault="00CD6A4B" w:rsidP="00CD6A4B">
      <w:pPr>
        <w:pStyle w:val="a6"/>
        <w:shd w:val="clear" w:color="auto" w:fill="FFFFFF"/>
        <w:spacing w:before="0" w:beforeAutospacing="0" w:after="150" w:afterAutospacing="0"/>
        <w:rPr>
          <w:rFonts w:ascii="Verdana" w:hAnsi="Verdana"/>
          <w:color w:val="111111"/>
          <w:sz w:val="22"/>
          <w:szCs w:val="22"/>
        </w:rPr>
      </w:pPr>
    </w:p>
    <w:p w:rsidR="00CD6A4B" w:rsidRPr="00CD6A4B" w:rsidRDefault="00CD6A4B" w:rsidP="00CD6A4B">
      <w:pPr>
        <w:pStyle w:val="a6"/>
        <w:shd w:val="clear" w:color="auto" w:fill="FFFFFF"/>
        <w:spacing w:before="0" w:beforeAutospacing="0" w:after="150" w:afterAutospacing="0"/>
        <w:jc w:val="center"/>
        <w:textAlignment w:val="baseline"/>
        <w:rPr>
          <w:rFonts w:ascii="Arial" w:hAnsi="Arial" w:cs="Arial"/>
          <w:color w:val="000000"/>
          <w:sz w:val="22"/>
          <w:szCs w:val="22"/>
        </w:rPr>
      </w:pPr>
      <w:bookmarkStart w:id="0" w:name="d5"/>
      <w:bookmarkEnd w:id="0"/>
      <w:r w:rsidRPr="00CD6A4B">
        <w:rPr>
          <w:rStyle w:val="a3"/>
          <w:rFonts w:ascii="Verdana" w:hAnsi="Verdana"/>
          <w:color w:val="0000FF"/>
          <w:sz w:val="22"/>
          <w:szCs w:val="22"/>
        </w:rPr>
        <w:t>Памятка родителям</w:t>
      </w:r>
      <w:r w:rsidRPr="00CD6A4B">
        <w:rPr>
          <w:rFonts w:ascii="Arial" w:hAnsi="Arial" w:cs="Arial"/>
          <w:color w:val="000000"/>
          <w:sz w:val="22"/>
          <w:szCs w:val="22"/>
        </w:rPr>
        <w:t xml:space="preserve"> </w:t>
      </w:r>
    </w:p>
    <w:p w:rsidR="00CD6A4B" w:rsidRPr="00CD6A4B" w:rsidRDefault="00CD6A4B" w:rsidP="00CD6A4B">
      <w:pPr>
        <w:pStyle w:val="a6"/>
        <w:shd w:val="clear" w:color="auto" w:fill="FFFFFF"/>
        <w:spacing w:before="0" w:beforeAutospacing="0" w:after="150" w:afterAutospacing="0"/>
        <w:jc w:val="center"/>
        <w:textAlignment w:val="baseline"/>
        <w:rPr>
          <w:b/>
          <w:color w:val="000000"/>
          <w:sz w:val="22"/>
          <w:szCs w:val="22"/>
        </w:rPr>
      </w:pPr>
      <w:r w:rsidRPr="00CD6A4B">
        <w:rPr>
          <w:b/>
          <w:color w:val="000000"/>
          <w:sz w:val="22"/>
          <w:szCs w:val="22"/>
        </w:rPr>
        <w:t>«Нет! Жестокому обращению с детьми!»</w:t>
      </w:r>
    </w:p>
    <w:p w:rsidR="00CD6A4B" w:rsidRPr="00CD6A4B" w:rsidRDefault="00CD6A4B" w:rsidP="00CD6A4B">
      <w:pPr>
        <w:pStyle w:val="a6"/>
        <w:shd w:val="clear" w:color="auto" w:fill="FFFFFF"/>
        <w:spacing w:before="0" w:beforeAutospacing="0" w:after="150" w:afterAutospacing="0"/>
        <w:jc w:val="both"/>
        <w:textAlignment w:val="baseline"/>
        <w:rPr>
          <w:color w:val="000000"/>
          <w:sz w:val="22"/>
          <w:szCs w:val="22"/>
        </w:rPr>
      </w:pPr>
      <w:r w:rsidRPr="00CD6A4B">
        <w:rPr>
          <w:color w:val="000000"/>
          <w:sz w:val="22"/>
          <w:szCs w:val="22"/>
        </w:rPr>
        <w:t>В последнее время участились случаи жестокого обращения с детьми, и особенно со стороны родителей. Многие родители или лица, их заменяющие, ударив ребенка, определяют свой поступок как один из способов воспитания. Однако по закону такой поступок уже считается противоправным, и взрослый человек может понести серьезное наказание.</w:t>
      </w:r>
    </w:p>
    <w:p w:rsidR="00CD6A4B" w:rsidRPr="00CD6A4B" w:rsidRDefault="00CD6A4B" w:rsidP="00CD6A4B">
      <w:pPr>
        <w:pStyle w:val="a6"/>
        <w:shd w:val="clear" w:color="auto" w:fill="FFFFFF"/>
        <w:spacing w:before="0" w:beforeAutospacing="0" w:after="150" w:afterAutospacing="0"/>
        <w:jc w:val="both"/>
        <w:textAlignment w:val="baseline"/>
        <w:rPr>
          <w:color w:val="000000"/>
          <w:sz w:val="22"/>
          <w:szCs w:val="22"/>
        </w:rPr>
      </w:pPr>
      <w:r w:rsidRPr="00CD6A4B">
        <w:rPr>
          <w:b/>
          <w:color w:val="000000"/>
          <w:sz w:val="22"/>
          <w:szCs w:val="22"/>
        </w:rPr>
        <w:t>Уголовный кодекс РФ предусматривает ответственность:</w:t>
      </w:r>
    </w:p>
    <w:p w:rsidR="00CD6A4B" w:rsidRPr="00CD6A4B" w:rsidRDefault="00CD6A4B" w:rsidP="00CD6A4B">
      <w:pPr>
        <w:pStyle w:val="a6"/>
        <w:shd w:val="clear" w:color="auto" w:fill="FFFFFF"/>
        <w:spacing w:before="0" w:beforeAutospacing="0" w:after="150" w:afterAutospacing="0"/>
        <w:jc w:val="both"/>
        <w:textAlignment w:val="baseline"/>
        <w:rPr>
          <w:color w:val="000000"/>
          <w:sz w:val="22"/>
          <w:szCs w:val="22"/>
        </w:rPr>
      </w:pPr>
      <w:r w:rsidRPr="00CD6A4B">
        <w:rPr>
          <w:color w:val="000000"/>
          <w:sz w:val="22"/>
          <w:szCs w:val="22"/>
        </w:rPr>
        <w:t>-  за совершение физического и сексуального насилия, в том числе и в отношении несовершеннолетних (ст. 106 – 136);-  за преступления против семьи и несовершеннолетних (ст. 150 – 157)</w:t>
      </w:r>
    </w:p>
    <w:p w:rsidR="00CD6A4B" w:rsidRPr="00CD6A4B" w:rsidRDefault="00CD6A4B" w:rsidP="00CD6A4B">
      <w:pPr>
        <w:pStyle w:val="a6"/>
        <w:shd w:val="clear" w:color="auto" w:fill="FFFFFF"/>
        <w:spacing w:before="0" w:beforeAutospacing="0" w:after="150" w:afterAutospacing="0"/>
        <w:jc w:val="both"/>
        <w:textAlignment w:val="baseline"/>
        <w:rPr>
          <w:b/>
          <w:color w:val="000000"/>
          <w:sz w:val="22"/>
          <w:szCs w:val="22"/>
        </w:rPr>
      </w:pPr>
      <w:r w:rsidRPr="00CD6A4B">
        <w:rPr>
          <w:b/>
          <w:color w:val="000000"/>
          <w:sz w:val="22"/>
          <w:szCs w:val="22"/>
        </w:rPr>
        <w:t>Семейный кодекс РФ гарантирует:</w:t>
      </w:r>
    </w:p>
    <w:p w:rsidR="00CD6A4B" w:rsidRPr="00CD6A4B" w:rsidRDefault="00CD6A4B" w:rsidP="00CD6A4B">
      <w:pPr>
        <w:pStyle w:val="a6"/>
        <w:shd w:val="clear" w:color="auto" w:fill="FFFFFF"/>
        <w:spacing w:before="0" w:beforeAutospacing="0" w:after="150" w:afterAutospacing="0"/>
        <w:jc w:val="both"/>
        <w:textAlignment w:val="baseline"/>
        <w:rPr>
          <w:color w:val="000000"/>
          <w:sz w:val="22"/>
          <w:szCs w:val="22"/>
        </w:rPr>
      </w:pPr>
      <w:proofErr w:type="gramStart"/>
      <w:r w:rsidRPr="00CD6A4B">
        <w:rPr>
          <w:color w:val="000000"/>
          <w:sz w:val="22"/>
          <w:szCs w:val="22"/>
        </w:rPr>
        <w:t>-  право ребенка на уважение его человеческого достоинства (ст. 54)-  право ребенка на защиту и получение помощи от органа опеки и попечительства, обязанного принять меры по защите ребенка (ст. 56)-  лишение родительских прав как меру защиты детей от жестокого обращения с ними в семье (ст. 69)-  немедленное отобрание ребенка при непосредственной угрозе жизни и здоровью (ст. 77)</w:t>
      </w:r>
      <w:proofErr w:type="gramEnd"/>
    </w:p>
    <w:p w:rsidR="00CD6A4B" w:rsidRPr="00CD6A4B" w:rsidRDefault="00CD6A4B" w:rsidP="00CD6A4B">
      <w:pPr>
        <w:pStyle w:val="a6"/>
        <w:shd w:val="clear" w:color="auto" w:fill="FFFFFF"/>
        <w:spacing w:before="0" w:beforeAutospacing="0" w:after="240" w:afterAutospacing="0"/>
        <w:jc w:val="center"/>
        <w:rPr>
          <w:color w:val="111111"/>
          <w:sz w:val="22"/>
          <w:szCs w:val="22"/>
        </w:rPr>
      </w:pPr>
      <w:r w:rsidRPr="00CD6A4B">
        <w:rPr>
          <w:b/>
          <w:color w:val="111111"/>
          <w:sz w:val="22"/>
          <w:szCs w:val="22"/>
        </w:rPr>
        <w:t>Прежде чем применить физическое наказание к ребенку, остановитесь!</w:t>
      </w:r>
      <w:r w:rsidRPr="00CD6A4B">
        <w:rPr>
          <w:color w:val="111111"/>
          <w:sz w:val="22"/>
          <w:szCs w:val="22"/>
        </w:rPr>
        <w:br/>
        <w:t>Физические наказания:</w:t>
      </w:r>
    </w:p>
    <w:p w:rsidR="00095A6B" w:rsidRDefault="00CD6A4B" w:rsidP="00CD6A4B">
      <w:pPr>
        <w:pStyle w:val="a6"/>
        <w:shd w:val="clear" w:color="auto" w:fill="FFFFFF"/>
        <w:spacing w:before="0" w:beforeAutospacing="0" w:after="240" w:afterAutospacing="0"/>
        <w:rPr>
          <w:rStyle w:val="apple-converted-space"/>
          <w:color w:val="111111"/>
          <w:sz w:val="22"/>
          <w:szCs w:val="22"/>
        </w:rPr>
      </w:pPr>
      <w:r w:rsidRPr="00CD6A4B">
        <w:rPr>
          <w:color w:val="111111"/>
          <w:sz w:val="22"/>
          <w:szCs w:val="22"/>
        </w:rPr>
        <w:t>1.Преподают ребенку урок насилия</w:t>
      </w:r>
      <w:r w:rsidRPr="00CD6A4B">
        <w:rPr>
          <w:rStyle w:val="apple-converted-space"/>
          <w:color w:val="111111"/>
          <w:sz w:val="22"/>
          <w:szCs w:val="22"/>
        </w:rPr>
        <w:t> </w:t>
      </w:r>
      <w:r w:rsidRPr="00CD6A4B">
        <w:rPr>
          <w:color w:val="111111"/>
          <w:sz w:val="22"/>
          <w:szCs w:val="22"/>
        </w:rPr>
        <w:br/>
        <w:t>2. Они нарушают безусловную уверенность, в которой нуждается каждый ребенок - что он любим</w:t>
      </w:r>
      <w:r w:rsidRPr="00CD6A4B">
        <w:rPr>
          <w:rStyle w:val="apple-converted-space"/>
          <w:color w:val="111111"/>
          <w:sz w:val="22"/>
          <w:szCs w:val="22"/>
        </w:rPr>
        <w:t> .</w:t>
      </w:r>
      <w:r w:rsidRPr="00CD6A4B">
        <w:rPr>
          <w:color w:val="111111"/>
          <w:sz w:val="22"/>
          <w:szCs w:val="22"/>
        </w:rPr>
        <w:br/>
        <w:t>3. 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r w:rsidRPr="00CD6A4B">
        <w:rPr>
          <w:rStyle w:val="apple-converted-space"/>
          <w:color w:val="111111"/>
          <w:sz w:val="22"/>
          <w:szCs w:val="22"/>
        </w:rPr>
        <w:t> .</w:t>
      </w:r>
      <w:r w:rsidRPr="00CD6A4B">
        <w:rPr>
          <w:color w:val="111111"/>
          <w:sz w:val="22"/>
          <w:szCs w:val="22"/>
        </w:rPr>
        <w:br/>
        <w:t>4. Физические наказания учат ребенка принимать на веру противоречивые доказательства: "Я бью тебя для твоего собственного блага". Мозг ребенка хранит эту информацию</w:t>
      </w:r>
      <w:r w:rsidRPr="00CD6A4B">
        <w:rPr>
          <w:rStyle w:val="apple-converted-space"/>
          <w:color w:val="111111"/>
          <w:sz w:val="22"/>
          <w:szCs w:val="22"/>
        </w:rPr>
        <w:t> </w:t>
      </w:r>
      <w:r w:rsidRPr="00CD6A4B">
        <w:rPr>
          <w:color w:val="111111"/>
          <w:sz w:val="22"/>
          <w:szCs w:val="22"/>
        </w:rPr>
        <w:br/>
        <w:t>5. Они вызывают гнев и желание отомстить, желание это остается вытесненным, и проявляется только позже.</w:t>
      </w:r>
      <w:r w:rsidRPr="00CD6A4B">
        <w:rPr>
          <w:rStyle w:val="apple-converted-space"/>
          <w:color w:val="111111"/>
          <w:sz w:val="22"/>
          <w:szCs w:val="22"/>
        </w:rPr>
        <w:t> </w:t>
      </w:r>
      <w:r w:rsidRPr="00CD6A4B">
        <w:rPr>
          <w:color w:val="111111"/>
          <w:sz w:val="22"/>
          <w:szCs w:val="22"/>
        </w:rPr>
        <w:br/>
        <w:t>6. Они разрушают восприимчивость к собственному страданию и сострадание к другим, ограничивая, таким образом, способность ребенка познавать себя и мир.</w:t>
      </w:r>
      <w:r w:rsidRPr="00CD6A4B">
        <w:rPr>
          <w:rStyle w:val="apple-converted-space"/>
          <w:color w:val="111111"/>
          <w:sz w:val="22"/>
          <w:szCs w:val="22"/>
        </w:rPr>
        <w:t> </w:t>
      </w:r>
      <w:r w:rsidRPr="00CD6A4B">
        <w:rPr>
          <w:color w:val="111111"/>
          <w:sz w:val="22"/>
          <w:szCs w:val="22"/>
        </w:rPr>
        <w:br/>
      </w:r>
      <w:r w:rsidRPr="00CD6A4B">
        <w:rPr>
          <w:color w:val="111111"/>
          <w:sz w:val="22"/>
          <w:szCs w:val="22"/>
        </w:rPr>
        <w:br/>
      </w:r>
      <w:r w:rsidRPr="00CD6A4B">
        <w:rPr>
          <w:b/>
          <w:color w:val="111111"/>
          <w:sz w:val="22"/>
          <w:szCs w:val="22"/>
        </w:rPr>
        <w:t>Какой урок из этого выносит ребенок?</w:t>
      </w:r>
      <w:r w:rsidRPr="00CD6A4B">
        <w:rPr>
          <w:color w:val="111111"/>
          <w:sz w:val="22"/>
          <w:szCs w:val="22"/>
        </w:rPr>
        <w:br/>
      </w:r>
      <w:r w:rsidRPr="00CD6A4B">
        <w:rPr>
          <w:color w:val="111111"/>
          <w:sz w:val="22"/>
          <w:szCs w:val="22"/>
        </w:rPr>
        <w:br/>
        <w:t>1.Ребенок не заслуживает уважения</w:t>
      </w:r>
      <w:r w:rsidRPr="00CD6A4B">
        <w:rPr>
          <w:rStyle w:val="apple-converted-space"/>
          <w:color w:val="111111"/>
          <w:sz w:val="22"/>
          <w:szCs w:val="22"/>
        </w:rPr>
        <w:t> </w:t>
      </w:r>
      <w:r w:rsidRPr="00CD6A4B">
        <w:rPr>
          <w:color w:val="111111"/>
          <w:sz w:val="22"/>
          <w:szCs w:val="22"/>
        </w:rPr>
        <w:br/>
        <w:t>2. Хорошему можно научиться посредством наказания (оно обычно учит ребенка желанию наказывать, в свою очередь других)</w:t>
      </w:r>
      <w:r w:rsidRPr="00CD6A4B">
        <w:rPr>
          <w:rStyle w:val="apple-converted-space"/>
          <w:color w:val="111111"/>
          <w:sz w:val="22"/>
          <w:szCs w:val="22"/>
        </w:rPr>
        <w:t> </w:t>
      </w:r>
      <w:r w:rsidRPr="00CD6A4B">
        <w:rPr>
          <w:color w:val="111111"/>
          <w:sz w:val="22"/>
          <w:szCs w:val="22"/>
        </w:rPr>
        <w:br/>
        <w:t>3. Страдание не нужно принимать близко к сердцу, его следует игнорировать (это опасно для иммунной системы)</w:t>
      </w:r>
      <w:r w:rsidRPr="00CD6A4B">
        <w:rPr>
          <w:rStyle w:val="apple-converted-space"/>
          <w:color w:val="111111"/>
          <w:sz w:val="22"/>
          <w:szCs w:val="22"/>
        </w:rPr>
        <w:t> </w:t>
      </w:r>
      <w:r w:rsidRPr="00CD6A4B">
        <w:rPr>
          <w:color w:val="111111"/>
          <w:sz w:val="22"/>
          <w:szCs w:val="22"/>
        </w:rPr>
        <w:br/>
        <w:t>4. Насилие - это проявление любви (на этой почве вырастают многие извращения)</w:t>
      </w:r>
      <w:r w:rsidRPr="00CD6A4B">
        <w:rPr>
          <w:rStyle w:val="apple-converted-space"/>
          <w:color w:val="111111"/>
          <w:sz w:val="22"/>
          <w:szCs w:val="22"/>
        </w:rPr>
        <w:t> </w:t>
      </w:r>
      <w:r w:rsidRPr="00CD6A4B">
        <w:rPr>
          <w:color w:val="111111"/>
          <w:sz w:val="22"/>
          <w:szCs w:val="22"/>
        </w:rPr>
        <w:br/>
        <w:t>5. Отрицание чувств - нормальное здоровое явление</w:t>
      </w:r>
      <w:r w:rsidRPr="00CD6A4B">
        <w:rPr>
          <w:rStyle w:val="apple-converted-space"/>
          <w:color w:val="111111"/>
          <w:sz w:val="22"/>
          <w:szCs w:val="22"/>
        </w:rPr>
        <w:t> </w:t>
      </w:r>
      <w:r w:rsidRPr="00CD6A4B">
        <w:rPr>
          <w:color w:val="111111"/>
          <w:sz w:val="22"/>
          <w:szCs w:val="22"/>
        </w:rPr>
        <w:br/>
        <w:t>6. От взрослых нет защиты.</w:t>
      </w:r>
      <w:r w:rsidRPr="00CD6A4B">
        <w:rPr>
          <w:rStyle w:val="apple-converted-space"/>
          <w:color w:val="111111"/>
          <w:sz w:val="22"/>
          <w:szCs w:val="22"/>
        </w:rPr>
        <w:t> </w:t>
      </w:r>
      <w:r w:rsidRPr="00CD6A4B">
        <w:rPr>
          <w:color w:val="111111"/>
          <w:sz w:val="22"/>
          <w:szCs w:val="22"/>
        </w:rPr>
        <w:br/>
      </w:r>
      <w:r w:rsidRPr="00CD6A4B">
        <w:rPr>
          <w:b/>
          <w:color w:val="111111"/>
          <w:sz w:val="22"/>
          <w:szCs w:val="22"/>
        </w:rPr>
        <w:br/>
        <w:t>Каким образом проявляется вытесненный гнев у детей?</w:t>
      </w:r>
      <w:r w:rsidRPr="00CD6A4B">
        <w:rPr>
          <w:color w:val="111111"/>
          <w:sz w:val="22"/>
          <w:szCs w:val="22"/>
        </w:rPr>
        <w:br/>
        <w:t>1.Насмешками над слабыми и беззащитными</w:t>
      </w:r>
      <w:r w:rsidRPr="00CD6A4B">
        <w:rPr>
          <w:rStyle w:val="apple-converted-space"/>
          <w:color w:val="111111"/>
          <w:sz w:val="22"/>
          <w:szCs w:val="22"/>
        </w:rPr>
        <w:t> </w:t>
      </w:r>
      <w:r w:rsidRPr="00CD6A4B">
        <w:rPr>
          <w:color w:val="111111"/>
          <w:sz w:val="22"/>
          <w:szCs w:val="22"/>
        </w:rPr>
        <w:br/>
        <w:t>2.Драками с одноклассниками</w:t>
      </w:r>
      <w:r w:rsidRPr="00CD6A4B">
        <w:rPr>
          <w:rStyle w:val="apple-converted-space"/>
          <w:color w:val="111111"/>
          <w:sz w:val="22"/>
          <w:szCs w:val="22"/>
        </w:rPr>
        <w:t> </w:t>
      </w:r>
      <w:r w:rsidRPr="00CD6A4B">
        <w:rPr>
          <w:color w:val="111111"/>
          <w:sz w:val="22"/>
          <w:szCs w:val="22"/>
        </w:rPr>
        <w:br/>
        <w:t>3.Унижением девочек, символизирующих мать</w:t>
      </w:r>
      <w:r w:rsidRPr="00CD6A4B">
        <w:rPr>
          <w:rStyle w:val="apple-converted-space"/>
          <w:color w:val="111111"/>
          <w:sz w:val="22"/>
          <w:szCs w:val="22"/>
        </w:rPr>
        <w:t> </w:t>
      </w:r>
      <w:r w:rsidRPr="00CD6A4B">
        <w:rPr>
          <w:color w:val="111111"/>
          <w:sz w:val="22"/>
          <w:szCs w:val="22"/>
        </w:rPr>
        <w:br/>
        <w:t>4. Плохим отношением к учителю</w:t>
      </w:r>
      <w:r w:rsidRPr="00CD6A4B">
        <w:rPr>
          <w:rStyle w:val="apple-converted-space"/>
          <w:color w:val="111111"/>
          <w:sz w:val="22"/>
          <w:szCs w:val="22"/>
        </w:rPr>
        <w:t> </w:t>
      </w:r>
    </w:p>
    <w:p w:rsidR="00CD6A4B" w:rsidRPr="00CD6A4B" w:rsidRDefault="00CD6A4B" w:rsidP="00CD6A4B">
      <w:pPr>
        <w:pStyle w:val="a6"/>
        <w:shd w:val="clear" w:color="auto" w:fill="FFFFFF"/>
        <w:spacing w:before="0" w:beforeAutospacing="0" w:after="240" w:afterAutospacing="0"/>
        <w:rPr>
          <w:color w:val="111111"/>
          <w:sz w:val="22"/>
          <w:szCs w:val="22"/>
        </w:rPr>
      </w:pPr>
      <w:r w:rsidRPr="00CD6A4B">
        <w:rPr>
          <w:color w:val="111111"/>
          <w:sz w:val="22"/>
          <w:szCs w:val="22"/>
        </w:rPr>
        <w:t>5. Выбором телепередач и видеоигр, дающих возможность заново испытать вытесненные чувства ярости и гнева.</w:t>
      </w:r>
    </w:p>
    <w:p w:rsidR="00CD6A4B" w:rsidRDefault="00CD6A4B" w:rsidP="00CD6A4B">
      <w:pPr>
        <w:pStyle w:val="a6"/>
        <w:shd w:val="clear" w:color="auto" w:fill="FFFFFF"/>
        <w:spacing w:before="0" w:beforeAutospacing="0" w:after="150" w:afterAutospacing="0"/>
        <w:rPr>
          <w:b/>
          <w:bCs/>
          <w:iCs/>
          <w:color w:val="000000"/>
          <w:sz w:val="22"/>
          <w:szCs w:val="22"/>
          <w:bdr w:val="none" w:sz="0" w:space="0" w:color="auto" w:frame="1"/>
        </w:rPr>
      </w:pPr>
      <w:r w:rsidRPr="00CD6A4B">
        <w:rPr>
          <w:b/>
          <w:bCs/>
          <w:iCs/>
          <w:color w:val="000000"/>
          <w:sz w:val="22"/>
          <w:szCs w:val="22"/>
          <w:bdr w:val="none" w:sz="0" w:space="0" w:color="auto" w:frame="1"/>
        </w:rPr>
        <w:t xml:space="preserve">                                     </w:t>
      </w:r>
    </w:p>
    <w:p w:rsidR="006A7161" w:rsidRDefault="006A7161" w:rsidP="00CD6A4B">
      <w:pPr>
        <w:pStyle w:val="a6"/>
        <w:shd w:val="clear" w:color="auto" w:fill="FFFFFF"/>
        <w:spacing w:before="0" w:beforeAutospacing="0" w:after="150" w:afterAutospacing="0"/>
        <w:rPr>
          <w:b/>
          <w:bCs/>
          <w:iCs/>
          <w:color w:val="000000"/>
          <w:sz w:val="22"/>
          <w:szCs w:val="22"/>
          <w:bdr w:val="none" w:sz="0" w:space="0" w:color="auto" w:frame="1"/>
        </w:rPr>
      </w:pPr>
    </w:p>
    <w:p w:rsidR="006A7161" w:rsidRDefault="006A7161" w:rsidP="00CD6A4B">
      <w:pPr>
        <w:pStyle w:val="a6"/>
        <w:shd w:val="clear" w:color="auto" w:fill="FFFFFF"/>
        <w:spacing w:before="0" w:beforeAutospacing="0" w:after="150" w:afterAutospacing="0"/>
        <w:rPr>
          <w:b/>
          <w:bCs/>
          <w:iCs/>
          <w:color w:val="000000"/>
          <w:sz w:val="22"/>
          <w:szCs w:val="22"/>
          <w:bdr w:val="none" w:sz="0" w:space="0" w:color="auto" w:frame="1"/>
        </w:rPr>
      </w:pPr>
    </w:p>
    <w:p w:rsidR="00CD6A4B" w:rsidRPr="006A7161" w:rsidRDefault="00CD6A4B" w:rsidP="00CD6A4B">
      <w:pPr>
        <w:pStyle w:val="a6"/>
        <w:shd w:val="clear" w:color="auto" w:fill="FFFFFF"/>
        <w:spacing w:before="0" w:beforeAutospacing="0" w:after="150" w:afterAutospacing="0"/>
        <w:rPr>
          <w:b/>
          <w:bCs/>
          <w:iCs/>
          <w:color w:val="000000"/>
          <w:bdr w:val="none" w:sz="0" w:space="0" w:color="auto" w:frame="1"/>
        </w:rPr>
      </w:pPr>
      <w:r>
        <w:rPr>
          <w:b/>
          <w:bCs/>
          <w:iCs/>
          <w:color w:val="000000"/>
          <w:sz w:val="22"/>
          <w:szCs w:val="22"/>
          <w:bdr w:val="none" w:sz="0" w:space="0" w:color="auto" w:frame="1"/>
        </w:rPr>
        <w:t xml:space="preserve">                                                         </w:t>
      </w:r>
      <w:r w:rsidRPr="006A7161">
        <w:rPr>
          <w:b/>
          <w:bCs/>
          <w:iCs/>
          <w:color w:val="000000"/>
          <w:bdr w:val="none" w:sz="0" w:space="0" w:color="auto" w:frame="1"/>
        </w:rPr>
        <w:t>Заповеди мудрого родителя:</w:t>
      </w:r>
    </w:p>
    <w:p w:rsidR="00CD6A4B" w:rsidRPr="006A7161" w:rsidRDefault="00CD6A4B" w:rsidP="00CD6A4B">
      <w:pPr>
        <w:pStyle w:val="a6"/>
        <w:shd w:val="clear" w:color="auto" w:fill="FFFFFF"/>
        <w:spacing w:before="0" w:beforeAutospacing="0" w:after="150" w:afterAutospacing="0"/>
        <w:rPr>
          <w:rStyle w:val="apple-converted-space"/>
          <w:color w:val="111111"/>
        </w:rPr>
      </w:pPr>
      <w:r w:rsidRPr="006A7161">
        <w:rPr>
          <w:color w:val="111111"/>
        </w:rPr>
        <w:br/>
        <w:t xml:space="preserve">1. </w:t>
      </w:r>
      <w:r w:rsidRPr="006A7161">
        <w:rPr>
          <w:b/>
          <w:color w:val="111111"/>
        </w:rPr>
        <w:t>Подавайте хороший пример.</w:t>
      </w:r>
      <w:r w:rsidRPr="006A7161">
        <w:rPr>
          <w:color w:val="111111"/>
        </w:rPr>
        <w:t xml:space="preserve">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 Установите границы. Ограничения учат самодисциплине и тому, как контролировать взаимные эмоции, базируясь на ненасилии.</w:t>
      </w:r>
      <w:r w:rsidRPr="006A7161">
        <w:rPr>
          <w:rStyle w:val="apple-converted-space"/>
          <w:color w:val="111111"/>
        </w:rPr>
        <w:t> </w:t>
      </w:r>
      <w:r w:rsidRPr="006A7161">
        <w:rPr>
          <w:color w:val="111111"/>
        </w:rPr>
        <w:br/>
      </w:r>
      <w:r w:rsidRPr="006A7161">
        <w:rPr>
          <w:color w:val="111111"/>
        </w:rPr>
        <w:br/>
        <w:t>2.</w:t>
      </w:r>
      <w:r w:rsidRPr="006A7161">
        <w:rPr>
          <w:b/>
          <w:color w:val="111111"/>
        </w:rPr>
        <w:t>Станьте частым посетителем школы.</w:t>
      </w:r>
      <w:r w:rsidRPr="006A7161">
        <w:rPr>
          <w:color w:val="111111"/>
        </w:rPr>
        <w:t xml:space="preserve"> Если у Вашего ребенка возникли проблемы, вызывающие у него депрессию и приводящие к возникновению низкой самооценки, идите в школу. Персонал школы существует для того, чтобы помогать детям, учиться и преуспевать.</w:t>
      </w:r>
      <w:r w:rsidRPr="006A7161">
        <w:rPr>
          <w:rStyle w:val="apple-converted-space"/>
          <w:color w:val="111111"/>
        </w:rPr>
        <w:t> </w:t>
      </w:r>
      <w:r w:rsidRPr="006A7161">
        <w:rPr>
          <w:color w:val="111111"/>
        </w:rPr>
        <w:br/>
      </w:r>
      <w:r w:rsidRPr="006A7161">
        <w:rPr>
          <w:color w:val="111111"/>
        </w:rPr>
        <w:br/>
        <w:t xml:space="preserve">3. </w:t>
      </w:r>
      <w:r w:rsidRPr="006A7161">
        <w:rPr>
          <w:b/>
          <w:color w:val="111111"/>
        </w:rPr>
        <w:t>Нельзя недооценивать важность слов "Я ТЕБЯ ЛЮБЛЮ".</w:t>
      </w:r>
      <w:r w:rsidRPr="006A7161">
        <w:rPr>
          <w:color w:val="111111"/>
        </w:rPr>
        <w:t xml:space="preserve"> Дети любого возраста нуждаются в одобрении, поцелуях, объятиях, дружеских похлопываниях по плечу. Они хотят слышать " Я горжусь тобой!"</w:t>
      </w:r>
      <w:r w:rsidRPr="006A7161">
        <w:rPr>
          <w:rStyle w:val="apple-converted-space"/>
          <w:color w:val="111111"/>
        </w:rPr>
        <w:t> </w:t>
      </w:r>
      <w:r w:rsidRPr="006A7161">
        <w:rPr>
          <w:color w:val="111111"/>
        </w:rPr>
        <w:br/>
      </w:r>
      <w:r w:rsidRPr="006A7161">
        <w:rPr>
          <w:color w:val="111111"/>
        </w:rPr>
        <w:br/>
        <w:t>4.</w:t>
      </w:r>
      <w:r w:rsidRPr="006A7161">
        <w:rPr>
          <w:b/>
          <w:color w:val="111111"/>
        </w:rPr>
        <w:t>Говорите со своими детьми о насилии.</w:t>
      </w:r>
      <w:r w:rsidRPr="006A7161">
        <w:rPr>
          <w:color w:val="111111"/>
        </w:rPr>
        <w:t xml:space="preserve">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Наблюдайте, как Ваши дети общаются.</w:t>
      </w:r>
      <w:r w:rsidRPr="006A7161">
        <w:rPr>
          <w:color w:val="111111"/>
        </w:rPr>
        <w:br/>
        <w:t>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w:t>
      </w:r>
    </w:p>
    <w:p w:rsidR="00CD6A4B" w:rsidRPr="006A7161" w:rsidRDefault="00CD6A4B" w:rsidP="00CD6A4B">
      <w:pPr>
        <w:pStyle w:val="a6"/>
        <w:shd w:val="clear" w:color="auto" w:fill="FFFFFF"/>
        <w:spacing w:before="0" w:beforeAutospacing="0" w:after="150" w:afterAutospacing="0"/>
        <w:rPr>
          <w:color w:val="111111"/>
        </w:rPr>
      </w:pPr>
      <w:r w:rsidRPr="006A7161">
        <w:rPr>
          <w:b/>
          <w:bCs/>
          <w:i/>
          <w:iCs/>
          <w:color w:val="000000"/>
          <w:bdr w:val="none" w:sz="0" w:space="0" w:color="auto" w:frame="1"/>
        </w:rPr>
        <w:t>5. </w:t>
      </w:r>
      <w:r w:rsidRPr="006A7161">
        <w:rPr>
          <w:rStyle w:val="apple-converted-space"/>
          <w:b/>
          <w:bCs/>
          <w:i/>
          <w:iCs/>
          <w:color w:val="000000"/>
          <w:bdr w:val="none" w:sz="0" w:space="0" w:color="auto" w:frame="1"/>
        </w:rPr>
        <w:t> </w:t>
      </w:r>
      <w:r w:rsidRPr="006A7161">
        <w:rPr>
          <w:b/>
          <w:bCs/>
          <w:i/>
          <w:iCs/>
          <w:color w:val="000000"/>
          <w:bdr w:val="none" w:sz="0" w:space="0" w:color="auto" w:frame="1"/>
        </w:rPr>
        <w:t>Не пытайтесь сделать из ребенка «самого-самого».</w:t>
      </w:r>
    </w:p>
    <w:p w:rsidR="00CD6A4B" w:rsidRPr="006A7161" w:rsidRDefault="00CD6A4B" w:rsidP="00CD6A4B">
      <w:pPr>
        <w:pStyle w:val="a6"/>
        <w:shd w:val="clear" w:color="auto" w:fill="FFFFFF"/>
        <w:spacing w:before="0" w:beforeAutospacing="0" w:after="150" w:afterAutospacing="0"/>
        <w:jc w:val="both"/>
        <w:textAlignment w:val="baseline"/>
        <w:rPr>
          <w:color w:val="000000"/>
        </w:rPr>
      </w:pPr>
      <w:r w:rsidRPr="006A7161">
        <w:rPr>
          <w:color w:val="000000"/>
        </w:rPr>
        <w:t xml:space="preserve">Так не бывает, чтобы человек одинаково хорошо все знал и умел. Даже самые взрослые и мудрые на это не способны. Никогда не говорите: «Я в твои годы на турнике 20 раз подтягивался, а ты </w:t>
      </w:r>
      <w:proofErr w:type="spellStart"/>
      <w:proofErr w:type="gramStart"/>
      <w:r w:rsidRPr="006A7161">
        <w:rPr>
          <w:color w:val="000000"/>
        </w:rPr>
        <w:t>тюфяк-тюфяком</w:t>
      </w:r>
      <w:proofErr w:type="spellEnd"/>
      <w:proofErr w:type="gramEnd"/>
      <w:r w:rsidRPr="006A7161">
        <w:rPr>
          <w:color w:val="000000"/>
        </w:rPr>
        <w:t>».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CD6A4B" w:rsidRPr="006A7161" w:rsidRDefault="00CD6A4B" w:rsidP="00CD6A4B">
      <w:pPr>
        <w:pStyle w:val="a6"/>
        <w:shd w:val="clear" w:color="auto" w:fill="FFFFFF"/>
        <w:spacing w:before="0" w:beforeAutospacing="0" w:after="0" w:afterAutospacing="0"/>
        <w:jc w:val="both"/>
        <w:textAlignment w:val="baseline"/>
        <w:rPr>
          <w:color w:val="000000"/>
        </w:rPr>
      </w:pPr>
      <w:r w:rsidRPr="006A7161">
        <w:rPr>
          <w:b/>
          <w:bCs/>
          <w:i/>
          <w:iCs/>
          <w:color w:val="000000"/>
          <w:bdr w:val="none" w:sz="0" w:space="0" w:color="auto" w:frame="1"/>
        </w:rPr>
        <w:t>6.</w:t>
      </w:r>
      <w:r w:rsidRPr="006A7161">
        <w:rPr>
          <w:rStyle w:val="apple-converted-space"/>
          <w:b/>
          <w:bCs/>
          <w:i/>
          <w:iCs/>
          <w:color w:val="000000"/>
          <w:bdr w:val="none" w:sz="0" w:space="0" w:color="auto" w:frame="1"/>
        </w:rPr>
        <w:t> </w:t>
      </w:r>
      <w:r w:rsidRPr="006A7161">
        <w:rPr>
          <w:b/>
          <w:bCs/>
          <w:i/>
          <w:iCs/>
          <w:color w:val="000000"/>
          <w:bdr w:val="none" w:sz="0" w:space="0" w:color="auto" w:frame="1"/>
        </w:rPr>
        <w:t>Не сравнивайте вслух ребенка с другими детьми.</w:t>
      </w:r>
    </w:p>
    <w:p w:rsidR="00CD6A4B" w:rsidRPr="006A7161" w:rsidRDefault="00CD6A4B" w:rsidP="00CD6A4B">
      <w:pPr>
        <w:pStyle w:val="a6"/>
        <w:shd w:val="clear" w:color="auto" w:fill="FFFFFF"/>
        <w:spacing w:before="0" w:beforeAutospacing="0" w:after="150" w:afterAutospacing="0"/>
        <w:jc w:val="both"/>
        <w:textAlignment w:val="baseline"/>
        <w:rPr>
          <w:color w:val="000000"/>
        </w:rPr>
      </w:pPr>
      <w:r w:rsidRPr="006A7161">
        <w:rPr>
          <w:color w:val="000000"/>
        </w:rPr>
        <w:t>Воспринимайте рассказ об успехах чужих детей просто как информацию. Если разговор о том, что «</w:t>
      </w:r>
      <w:proofErr w:type="spellStart"/>
      <w:r w:rsidRPr="006A7161">
        <w:rPr>
          <w:color w:val="000000"/>
        </w:rPr>
        <w:t>Мишенька</w:t>
      </w:r>
      <w:proofErr w:type="spellEnd"/>
      <w:r w:rsidRPr="006A7161">
        <w:rPr>
          <w:color w:val="000000"/>
        </w:rPr>
        <w:t xml:space="preserve"> из второго подъезда непревзойденно играет на скрипке» происходит в присутствии вашего ребенка, найдите, за что можно похвалить и его.</w:t>
      </w:r>
    </w:p>
    <w:p w:rsidR="00CD6A4B" w:rsidRPr="006A7161" w:rsidRDefault="00CD6A4B" w:rsidP="00CD6A4B">
      <w:pPr>
        <w:pStyle w:val="a6"/>
        <w:shd w:val="clear" w:color="auto" w:fill="FFFFFF"/>
        <w:spacing w:before="0" w:beforeAutospacing="0" w:after="0" w:afterAutospacing="0"/>
        <w:jc w:val="both"/>
        <w:textAlignment w:val="baseline"/>
        <w:rPr>
          <w:color w:val="000000"/>
        </w:rPr>
      </w:pPr>
      <w:r w:rsidRPr="006A7161">
        <w:rPr>
          <w:b/>
          <w:bCs/>
          <w:i/>
          <w:iCs/>
          <w:color w:val="000000"/>
          <w:bdr w:val="none" w:sz="0" w:space="0" w:color="auto" w:frame="1"/>
        </w:rPr>
        <w:t>7. </w:t>
      </w:r>
      <w:r w:rsidRPr="006A7161">
        <w:rPr>
          <w:rStyle w:val="apple-converted-space"/>
          <w:b/>
          <w:bCs/>
          <w:i/>
          <w:iCs/>
          <w:color w:val="000000"/>
          <w:bdr w:val="none" w:sz="0" w:space="0" w:color="auto" w:frame="1"/>
        </w:rPr>
        <w:t> </w:t>
      </w:r>
      <w:r w:rsidRPr="006A7161">
        <w:rPr>
          <w:b/>
          <w:bCs/>
          <w:i/>
          <w:iCs/>
          <w:color w:val="000000"/>
          <w:bdr w:val="none" w:sz="0" w:space="0" w:color="auto" w:frame="1"/>
        </w:rPr>
        <w:t>Перестаньте шантажировать.</w:t>
      </w:r>
    </w:p>
    <w:p w:rsidR="00CD6A4B" w:rsidRPr="006A7161" w:rsidRDefault="00CD6A4B" w:rsidP="00CD6A4B">
      <w:pPr>
        <w:pStyle w:val="a6"/>
        <w:shd w:val="clear" w:color="auto" w:fill="FFFFFF"/>
        <w:spacing w:before="0" w:beforeAutospacing="0" w:after="150" w:afterAutospacing="0"/>
        <w:jc w:val="both"/>
        <w:textAlignment w:val="baseline"/>
        <w:rPr>
          <w:color w:val="000000"/>
        </w:rPr>
      </w:pPr>
      <w:r w:rsidRPr="006A7161">
        <w:rPr>
          <w:color w:val="000000"/>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и это – самая несчастная и неэффективная из всех попыток устыдить. На подобные фразы 99% детей отвечают: «А я не просил меня рожать».</w:t>
      </w:r>
    </w:p>
    <w:p w:rsidR="00CD6A4B" w:rsidRPr="006A7161" w:rsidRDefault="00CD6A4B" w:rsidP="00CD6A4B">
      <w:pPr>
        <w:pStyle w:val="a6"/>
        <w:shd w:val="clear" w:color="auto" w:fill="FFFFFF"/>
        <w:spacing w:before="0" w:beforeAutospacing="0" w:after="150" w:afterAutospacing="0"/>
        <w:jc w:val="both"/>
        <w:textAlignment w:val="baseline"/>
        <w:rPr>
          <w:color w:val="000000"/>
        </w:rPr>
      </w:pPr>
      <w:r w:rsidRPr="006A7161">
        <w:rPr>
          <w:b/>
          <w:bCs/>
          <w:i/>
          <w:iCs/>
          <w:color w:val="000000"/>
          <w:bdr w:val="none" w:sz="0" w:space="0" w:color="auto" w:frame="1"/>
        </w:rPr>
        <w:t>8. </w:t>
      </w:r>
      <w:r w:rsidRPr="006A7161">
        <w:rPr>
          <w:rStyle w:val="apple-converted-space"/>
          <w:b/>
          <w:bCs/>
          <w:i/>
          <w:iCs/>
          <w:color w:val="000000"/>
          <w:bdr w:val="none" w:sz="0" w:space="0" w:color="auto" w:frame="1"/>
        </w:rPr>
        <w:t> </w:t>
      </w:r>
      <w:r w:rsidRPr="006A7161">
        <w:rPr>
          <w:b/>
          <w:bCs/>
          <w:i/>
          <w:iCs/>
          <w:color w:val="000000"/>
          <w:bdr w:val="none" w:sz="0" w:space="0" w:color="auto" w:frame="1"/>
        </w:rPr>
        <w:t>Не ругайте ребенка прилюдно.</w:t>
      </w:r>
      <w:r w:rsidR="00095A6B">
        <w:rPr>
          <w:b/>
          <w:bCs/>
          <w:i/>
          <w:iCs/>
          <w:color w:val="000000"/>
          <w:bdr w:val="none" w:sz="0" w:space="0" w:color="auto" w:frame="1"/>
        </w:rPr>
        <w:t xml:space="preserve"> </w:t>
      </w:r>
      <w:r w:rsidRPr="006A7161">
        <w:rPr>
          <w:color w:val="000000"/>
        </w:rPr>
        <w:t>Если действительно возникает ситуация, вгоняющая вас в краску (ребенок нагрубил старику, устроил истерику в магазине), нужно твердо и решительно увести малыша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пристыдить ребенка вполне уместно.</w:t>
      </w:r>
      <w:r w:rsidR="00095A6B">
        <w:rPr>
          <w:color w:val="000000"/>
        </w:rPr>
        <w:t xml:space="preserve"> </w:t>
      </w:r>
      <w:r w:rsidRPr="006A7161">
        <w:rPr>
          <w:color w:val="000000"/>
        </w:rPr>
        <w:t>Главное не забывать, что у всего должна быть мера.</w:t>
      </w:r>
      <w:r w:rsidR="00095A6B">
        <w:rPr>
          <w:color w:val="000000"/>
        </w:rPr>
        <w:t xml:space="preserve"> </w:t>
      </w:r>
      <w:r w:rsidRPr="006A7161">
        <w:rPr>
          <w:color w:val="000000"/>
        </w:rPr>
        <w:t xml:space="preserve">Если вы будете соблюдать эти нехитрые рекомендации, возможно, у вас получится наладить </w:t>
      </w:r>
      <w:hyperlink r:id="rId4" w:tooltip="Взаимоотношение" w:history="1">
        <w:r w:rsidRPr="006A7161">
          <w:rPr>
            <w:rStyle w:val="a7"/>
            <w:color w:val="743399"/>
            <w:bdr w:val="none" w:sz="0" w:space="0" w:color="auto" w:frame="1"/>
          </w:rPr>
          <w:t>взаимоотношения</w:t>
        </w:r>
      </w:hyperlink>
      <w:r w:rsidRPr="006A7161">
        <w:rPr>
          <w:rStyle w:val="apple-converted-space"/>
          <w:color w:val="000000"/>
        </w:rPr>
        <w:t> </w:t>
      </w:r>
      <w:r w:rsidRPr="006A7161">
        <w:rPr>
          <w:color w:val="000000"/>
        </w:rPr>
        <w:t>с самым дорогим существом в жизни – вашим ребенком!</w:t>
      </w:r>
    </w:p>
    <w:p w:rsidR="00CD6A4B" w:rsidRPr="006A7161" w:rsidRDefault="00CD6A4B" w:rsidP="00CD6A4B">
      <w:pPr>
        <w:pStyle w:val="a6"/>
        <w:shd w:val="clear" w:color="auto" w:fill="FFFFFF"/>
        <w:spacing w:before="0" w:beforeAutospacing="0" w:after="240" w:afterAutospacing="0" w:line="260" w:lineRule="atLeast"/>
        <w:jc w:val="both"/>
        <w:rPr>
          <w:color w:val="111111"/>
        </w:rPr>
      </w:pPr>
    </w:p>
    <w:sectPr w:rsidR="00CD6A4B" w:rsidRPr="006A7161" w:rsidSect="00CD6A4B">
      <w:pgSz w:w="11906" w:h="16838"/>
      <w:pgMar w:top="426"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A4B"/>
    <w:rsid w:val="00095A6B"/>
    <w:rsid w:val="00125B64"/>
    <w:rsid w:val="00195E1C"/>
    <w:rsid w:val="001A5BCD"/>
    <w:rsid w:val="005B1C8F"/>
    <w:rsid w:val="006A0E99"/>
    <w:rsid w:val="006A7161"/>
    <w:rsid w:val="00993680"/>
    <w:rsid w:val="00CD6A4B"/>
    <w:rsid w:val="00D0685E"/>
    <w:rsid w:val="00FA0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0917"/>
    <w:rPr>
      <w:b/>
      <w:bCs/>
    </w:rPr>
  </w:style>
  <w:style w:type="character" w:styleId="a4">
    <w:name w:val="Emphasis"/>
    <w:basedOn w:val="a0"/>
    <w:uiPriority w:val="20"/>
    <w:qFormat/>
    <w:rsid w:val="00FA0917"/>
    <w:rPr>
      <w:i/>
      <w:iCs/>
    </w:rPr>
  </w:style>
  <w:style w:type="paragraph" w:styleId="a5">
    <w:name w:val="List Paragraph"/>
    <w:basedOn w:val="a"/>
    <w:uiPriority w:val="34"/>
    <w:qFormat/>
    <w:rsid w:val="00FA0917"/>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semiHidden/>
    <w:unhideWhenUsed/>
    <w:rsid w:val="00CD6A4B"/>
    <w:pPr>
      <w:spacing w:before="100" w:beforeAutospacing="1" w:after="100" w:afterAutospacing="1"/>
    </w:pPr>
  </w:style>
  <w:style w:type="character" w:customStyle="1" w:styleId="apple-converted-space">
    <w:name w:val="apple-converted-space"/>
    <w:basedOn w:val="a0"/>
    <w:rsid w:val="00CD6A4B"/>
  </w:style>
  <w:style w:type="character" w:styleId="a7">
    <w:name w:val="Hyperlink"/>
    <w:basedOn w:val="a0"/>
    <w:uiPriority w:val="99"/>
    <w:semiHidden/>
    <w:unhideWhenUsed/>
    <w:rsid w:val="00CD6A4B"/>
    <w:rPr>
      <w:color w:val="0000FF"/>
      <w:u w:val="single"/>
    </w:rPr>
  </w:style>
</w:styles>
</file>

<file path=word/webSettings.xml><?xml version="1.0" encoding="utf-8"?>
<w:webSettings xmlns:r="http://schemas.openxmlformats.org/officeDocument/2006/relationships" xmlns:w="http://schemas.openxmlformats.org/wordprocessingml/2006/main">
  <w:divs>
    <w:div w:id="16327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vzaimootnos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cp:lastPrinted>2015-12-05T18:26:00Z</cp:lastPrinted>
  <dcterms:created xsi:type="dcterms:W3CDTF">2001-12-31T22:19:00Z</dcterms:created>
  <dcterms:modified xsi:type="dcterms:W3CDTF">2001-12-31T22:19:00Z</dcterms:modified>
</cp:coreProperties>
</file>