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77AA8" w14:textId="636B143A" w:rsidR="0087639A" w:rsidRPr="00383F0B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color w:val="000000" w:themeColor="text1"/>
          <w:kern w:val="24"/>
          <w:lang w:val="ru-RU"/>
        </w:rPr>
      </w:pPr>
      <w:r w:rsidRPr="00383F0B">
        <w:rPr>
          <w:rStyle w:val="a3"/>
          <w:rFonts w:ascii="Times New Roman" w:hAnsi="Times New Roman"/>
          <w:caps/>
          <w:color w:val="000000" w:themeColor="text1"/>
          <w:kern w:val="24"/>
          <w:lang w:val="ru-RU"/>
        </w:rPr>
        <w:t xml:space="preserve">Согласие * </w:t>
      </w:r>
    </w:p>
    <w:p w14:paraId="22596024" w14:textId="77777777" w:rsidR="0087639A" w:rsidRPr="00383F0B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olor w:val="000000" w:themeColor="text1"/>
          <w:lang w:val="ru-RU"/>
        </w:rPr>
      </w:pPr>
      <w:r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родителя (законного представителя) </w:t>
      </w:r>
    </w:p>
    <w:p w14:paraId="59CA0823" w14:textId="6E32C338" w:rsidR="0087639A" w:rsidRPr="00383F0B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olor w:val="000000" w:themeColor="text1"/>
          <w:lang w:val="ru-RU"/>
        </w:rPr>
      </w:pPr>
      <w:r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участника </w:t>
      </w:r>
      <w:r w:rsidR="00722FCE" w:rsidRPr="00383F0B">
        <w:rPr>
          <w:rStyle w:val="a3"/>
          <w:rFonts w:ascii="Times New Roman" w:hAnsi="Times New Roman"/>
          <w:color w:val="000000" w:themeColor="text1"/>
          <w:lang w:val="ru-RU"/>
        </w:rPr>
        <w:t>муниципа</w:t>
      </w:r>
      <w:r w:rsidR="0062581F" w:rsidRPr="00383F0B">
        <w:rPr>
          <w:rStyle w:val="a3"/>
          <w:rFonts w:ascii="Times New Roman" w:hAnsi="Times New Roman"/>
          <w:color w:val="000000" w:themeColor="text1"/>
          <w:lang w:val="ru-RU"/>
        </w:rPr>
        <w:t>льного этапа всероссийской олимпиады школьников</w:t>
      </w:r>
    </w:p>
    <w:p w14:paraId="0C092BC5" w14:textId="77777777" w:rsidR="006E2762" w:rsidRPr="00383F0B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olor w:val="000000" w:themeColor="text1"/>
          <w:lang w:val="ru-RU"/>
        </w:rPr>
      </w:pPr>
      <w:r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на </w:t>
      </w:r>
      <w:r w:rsidR="00E431FB"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обработку </w:t>
      </w:r>
      <w:r w:rsidRPr="00383F0B">
        <w:rPr>
          <w:rStyle w:val="a3"/>
          <w:rFonts w:ascii="Times New Roman" w:hAnsi="Times New Roman"/>
          <w:color w:val="000000" w:themeColor="text1"/>
          <w:lang w:val="ru-RU"/>
        </w:rPr>
        <w:t>персональных данных своего ребенка (подопечного)</w:t>
      </w:r>
      <w:r w:rsidR="006E2762"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383F0B">
        <w:rPr>
          <w:rStyle w:val="a3"/>
          <w:rFonts w:ascii="Times New Roman" w:hAnsi="Times New Roman"/>
          <w:color w:val="000000" w:themeColor="text1"/>
          <w:lang w:val="ru-RU"/>
        </w:rPr>
        <w:t>разрешенных для</w:t>
      </w:r>
      <w:r w:rsidR="00E431FB" w:rsidRPr="00383F0B">
        <w:rPr>
          <w:rStyle w:val="a3"/>
          <w:rFonts w:ascii="Times New Roman" w:hAnsi="Times New Roman"/>
          <w:color w:val="000000" w:themeColor="text1"/>
          <w:lang w:val="ru-RU"/>
        </w:rPr>
        <w:t xml:space="preserve"> </w:t>
      </w:r>
      <w:r w:rsidR="00E431FB" w:rsidRPr="00383F0B">
        <w:rPr>
          <w:b/>
          <w:bCs/>
          <w:color w:val="000000" w:themeColor="text1"/>
          <w:lang w:val="ru-RU"/>
        </w:rPr>
        <w:t>распространения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637CC481"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536DA5">
        <w:rPr>
          <w:rStyle w:val="a3"/>
          <w:b w:val="0"/>
          <w:bCs w:val="0"/>
        </w:rPr>
        <w:t xml:space="preserve">управлению образования администрации муниципального образования Ленинградский район… </w:t>
      </w:r>
      <w:r w:rsidR="00536DA5">
        <w:t>(</w:t>
      </w:r>
      <w:r w:rsidR="00536DA5">
        <w:rPr>
          <w:rFonts w:eastAsia="Arial Unicode MS"/>
          <w:color w:val="000000"/>
          <w:sz w:val="20"/>
          <w:szCs w:val="20"/>
        </w:rPr>
        <w:t>ОГРН 1022304293285  ИНН 2341008412)</w:t>
      </w:r>
      <w:r w:rsidR="00536DA5">
        <w:t>, расположенному по адресу: ст. Ленинградская, ул. Кооперации, 183</w:t>
      </w:r>
      <w:r w:rsidR="00536DA5" w:rsidRPr="00C4708D">
        <w:t xml:space="preserve"> </w:t>
      </w:r>
      <w:r w:rsidRPr="00C4708D">
        <w:t>(далее – Оператор)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  <w:proofErr w:type="gramEnd"/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0ED66787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001E9445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>Оператор</w:t>
      </w:r>
      <w:r w:rsidR="00137BD2">
        <w:rPr>
          <w:rStyle w:val="a3"/>
          <w:rFonts w:ascii="Times New Roman" w:hAnsi="Times New Roman"/>
          <w:b w:val="0"/>
          <w:lang w:val="ru-RU"/>
        </w:rPr>
        <w:t>ом</w:t>
      </w:r>
      <w:r>
        <w:rPr>
          <w:rStyle w:val="a3"/>
          <w:rFonts w:ascii="Times New Roman" w:hAnsi="Times New Roman"/>
          <w:b w:val="0"/>
          <w:lang w:val="ru-RU"/>
        </w:rPr>
        <w:t xml:space="preserve">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137BD2">
        <w:rPr>
          <w:rStyle w:val="a3"/>
          <w:rFonts w:ascii="Times New Roman" w:hAnsi="Times New Roman"/>
          <w:b w:val="0"/>
          <w:lang w:val="ru-RU"/>
        </w:rPr>
        <w:t>ом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</w:t>
      </w:r>
      <w:r w:rsidR="00137BD2">
        <w:rPr>
          <w:rStyle w:val="a3"/>
          <w:rFonts w:ascii="Times New Roman" w:hAnsi="Times New Roman"/>
          <w:b w:val="0"/>
          <w:lang w:val="ru-RU"/>
        </w:rPr>
        <w:t>его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5160A8D2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>Оператор</w:t>
      </w:r>
      <w:r w:rsidR="00137BD2">
        <w:rPr>
          <w:rStyle w:val="a3"/>
          <w:rFonts w:eastAsia="Albany AMT"/>
          <w:b w:val="0"/>
          <w:kern w:val="1"/>
        </w:rPr>
        <w:t>а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F0DD2E2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936710">
        <w:rPr>
          <w:sz w:val="23"/>
          <w:szCs w:val="23"/>
        </w:rPr>
        <w:t>ом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2A17D512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lastRenderedPageBreak/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137BD2">
        <w:t>а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1D670D2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официальны</w:t>
      </w:r>
      <w:r w:rsidR="00137BD2">
        <w:rPr>
          <w:rStyle w:val="a3"/>
          <w:b w:val="0"/>
          <w:bCs w:val="0"/>
        </w:rPr>
        <w:t>й</w:t>
      </w:r>
      <w:r>
        <w:rPr>
          <w:rStyle w:val="a3"/>
          <w:b w:val="0"/>
          <w:bCs w:val="0"/>
        </w:rPr>
        <w:t xml:space="preserve">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 Оператор</w:t>
      </w:r>
      <w:r w:rsidR="00137BD2">
        <w:rPr>
          <w:rStyle w:val="a3"/>
          <w:b w:val="0"/>
          <w:bCs w:val="0"/>
        </w:rPr>
        <w:t>а</w:t>
      </w:r>
      <w:r>
        <w:rPr>
          <w:rStyle w:val="a3"/>
          <w:b w:val="0"/>
          <w:bCs w:val="0"/>
        </w:rPr>
        <w:t xml:space="preserve"> – </w:t>
      </w:r>
      <w:r w:rsidR="00614FB4">
        <w:t>https://uo-len.ucoz.ru;</w:t>
      </w:r>
    </w:p>
    <w:p w14:paraId="7BB66F47" w14:textId="58B20B8B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официальны</w:t>
      </w:r>
      <w:r w:rsidR="00137BD2">
        <w:rPr>
          <w:rStyle w:val="a3"/>
          <w:b w:val="0"/>
          <w:bCs w:val="0"/>
        </w:rPr>
        <w:t>й</w:t>
      </w:r>
      <w:r>
        <w:rPr>
          <w:rStyle w:val="a3"/>
          <w:b w:val="0"/>
          <w:bCs w:val="0"/>
        </w:rPr>
        <w:t xml:space="preserve"> аккаунт Оператор</w:t>
      </w:r>
      <w:r w:rsidR="00137BD2">
        <w:rPr>
          <w:rStyle w:val="a3"/>
          <w:b w:val="0"/>
          <w:bCs w:val="0"/>
        </w:rPr>
        <w:t>а</w:t>
      </w:r>
      <w:r>
        <w:rPr>
          <w:rStyle w:val="a3"/>
          <w:b w:val="0"/>
          <w:bCs w:val="0"/>
        </w:rPr>
        <w:t xml:space="preserve"> в социальных сетях – </w:t>
      </w:r>
    </w:p>
    <w:p w14:paraId="17ACEC14" w14:textId="7F5645F6" w:rsidR="00A810FD" w:rsidRPr="00383F0B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  <w:lang w:val="en-US"/>
        </w:rPr>
        <w:t>VK</w:t>
      </w:r>
      <w:r w:rsidRPr="00383F0B">
        <w:rPr>
          <w:rStyle w:val="a3"/>
          <w:b w:val="0"/>
          <w:bCs w:val="0"/>
        </w:rPr>
        <w:t xml:space="preserve">: </w:t>
      </w:r>
      <w:r w:rsidR="00614FB4" w:rsidRPr="00614FB4">
        <w:rPr>
          <w:lang w:val="en-US"/>
        </w:rPr>
        <w:t>https</w:t>
      </w:r>
      <w:r w:rsidR="00614FB4" w:rsidRPr="00383F0B">
        <w:t>://</w:t>
      </w:r>
      <w:proofErr w:type="spellStart"/>
      <w:r w:rsidR="00614FB4" w:rsidRPr="00614FB4">
        <w:rPr>
          <w:lang w:val="en-US"/>
        </w:rPr>
        <w:t>uo</w:t>
      </w:r>
      <w:proofErr w:type="spellEnd"/>
      <w:r w:rsidR="00614FB4" w:rsidRPr="00383F0B">
        <w:t>-</w:t>
      </w:r>
      <w:proofErr w:type="spellStart"/>
      <w:r w:rsidR="00614FB4" w:rsidRPr="00614FB4">
        <w:rPr>
          <w:lang w:val="en-US"/>
        </w:rPr>
        <w:t>len</w:t>
      </w:r>
      <w:proofErr w:type="spellEnd"/>
      <w:r w:rsidR="00614FB4" w:rsidRPr="00383F0B">
        <w:t>.</w:t>
      </w:r>
      <w:proofErr w:type="spellStart"/>
      <w:r w:rsidR="00614FB4" w:rsidRPr="00614FB4">
        <w:rPr>
          <w:lang w:val="en-US"/>
        </w:rPr>
        <w:t>ucoz</w:t>
      </w:r>
      <w:proofErr w:type="spellEnd"/>
      <w:r w:rsidR="00614FB4" w:rsidRPr="00383F0B">
        <w:t>.</w:t>
      </w:r>
      <w:proofErr w:type="spellStart"/>
      <w:r w:rsidR="00614FB4" w:rsidRPr="00614FB4">
        <w:rPr>
          <w:lang w:val="en-US"/>
        </w:rPr>
        <w:t>ru</w:t>
      </w:r>
      <w:proofErr w:type="spellEnd"/>
      <w:r w:rsidRPr="00383F0B">
        <w:rPr>
          <w:rStyle w:val="a3"/>
          <w:b w:val="0"/>
          <w:bCs w:val="0"/>
        </w:rPr>
        <w:t xml:space="preserve">; </w:t>
      </w:r>
    </w:p>
    <w:p w14:paraId="69AC9142" w14:textId="22F9A3A5"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proofErr w:type="gramStart"/>
      <w:r w:rsidRPr="00614FB4">
        <w:rPr>
          <w:rStyle w:val="a3"/>
          <w:b w:val="0"/>
          <w:bCs w:val="0"/>
          <w:lang w:val="en-US"/>
        </w:rPr>
        <w:t xml:space="preserve">Telegram: </w:t>
      </w:r>
      <w:r w:rsidR="00614FB4" w:rsidRPr="00614FB4">
        <w:rPr>
          <w:lang w:val="en-US"/>
        </w:rPr>
        <w:t>https://t.me/uo_len.</w:t>
      </w:r>
      <w:proofErr w:type="gramEnd"/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1DD421ED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>могут передаваться Оператор</w:t>
      </w:r>
      <w:r w:rsidR="00137BD2">
        <w:rPr>
          <w:rStyle w:val="a3"/>
          <w:b w:val="0"/>
          <w:bCs w:val="0"/>
        </w:rPr>
        <w:t>ом</w:t>
      </w:r>
      <w:r w:rsidRPr="006C0A7D">
        <w:rPr>
          <w:rStyle w:val="a3"/>
          <w:b w:val="0"/>
          <w:bCs w:val="0"/>
        </w:rPr>
        <w:t xml:space="preserve">, осуществляющим обработку персональных данных, только по </w:t>
      </w:r>
      <w:r w:rsidR="00137BD2">
        <w:rPr>
          <w:rStyle w:val="a3"/>
          <w:b w:val="0"/>
          <w:bCs w:val="0"/>
        </w:rPr>
        <w:t>его</w:t>
      </w:r>
      <w:r w:rsidRPr="006C0A7D">
        <w:rPr>
          <w:rStyle w:val="a3"/>
          <w:b w:val="0"/>
          <w:bCs w:val="0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669C5124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</w:t>
      </w:r>
      <w:r w:rsidR="00137BD2">
        <w:rPr>
          <w:rStyle w:val="a3"/>
          <w:b w:val="0"/>
          <w:bCs w:val="0"/>
        </w:rPr>
        <w:t>у</w:t>
      </w:r>
      <w:r w:rsidR="0087639A" w:rsidRPr="006C0A7D">
        <w:rPr>
          <w:rStyle w:val="a3"/>
          <w:b w:val="0"/>
          <w:bCs w:val="0"/>
        </w:rPr>
        <w:t xml:space="preserve"> письменного отзыва. Согласен(сна), что Оператор при получении данного отзыва обязан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1261DE56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="00383F0B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2024</w:t>
            </w:r>
            <w:bookmarkStart w:id="1" w:name="_GoBack"/>
            <w:bookmarkEnd w:id="1"/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4C010B85" w:rsidR="005135B4" w:rsidRPr="00383F0B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  <w:r w:rsidRPr="00383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3"/>
          <w:szCs w:val="23"/>
          <w:lang w:val="ru-RU" w:eastAsia="ru-RU"/>
          <w14:ligatures w14:val="none"/>
        </w:rPr>
        <w:t>*</w:t>
      </w:r>
      <w:r w:rsidRPr="00383F0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383F0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383F0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722FCE" w:rsidRPr="00383F0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ru-RU" w:eastAsia="ru-RU"/>
          <w14:ligatures w14:val="none"/>
        </w:rPr>
        <w:t>муниципа</w:t>
      </w:r>
      <w:r w:rsidR="0062581F" w:rsidRPr="00383F0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val="ru-RU" w:eastAsia="ru-RU"/>
          <w14:ligatures w14:val="none"/>
        </w:rPr>
        <w:t>льного этапа всероссийской олимпиады школьников</w:t>
      </w:r>
    </w:p>
    <w:sectPr w:rsidR="005135B4" w:rsidRPr="00383F0B" w:rsidSect="0012279E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EF5BA" w14:textId="77777777" w:rsidR="0056101B" w:rsidRDefault="0056101B" w:rsidP="00747A75">
      <w:r>
        <w:separator/>
      </w:r>
    </w:p>
  </w:endnote>
  <w:endnote w:type="continuationSeparator" w:id="0">
    <w:p w14:paraId="5CC3F345" w14:textId="77777777" w:rsidR="0056101B" w:rsidRDefault="0056101B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030E" w14:textId="77777777" w:rsidR="0056101B" w:rsidRDefault="0056101B" w:rsidP="00747A75">
      <w:r>
        <w:separator/>
      </w:r>
    </w:p>
  </w:footnote>
  <w:footnote w:type="continuationSeparator" w:id="0">
    <w:p w14:paraId="2317C76E" w14:textId="77777777" w:rsidR="0056101B" w:rsidRDefault="0056101B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3947" w14:textId="633473B1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3F0B" w:rsidRPr="00383F0B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A"/>
    <w:rsid w:val="000935BE"/>
    <w:rsid w:val="000B76AA"/>
    <w:rsid w:val="000C358E"/>
    <w:rsid w:val="000C4BFD"/>
    <w:rsid w:val="000E5ABA"/>
    <w:rsid w:val="000F0ABA"/>
    <w:rsid w:val="0012279E"/>
    <w:rsid w:val="00137BD2"/>
    <w:rsid w:val="00143F02"/>
    <w:rsid w:val="00172DA5"/>
    <w:rsid w:val="001905A0"/>
    <w:rsid w:val="001E2158"/>
    <w:rsid w:val="001F76E2"/>
    <w:rsid w:val="00337755"/>
    <w:rsid w:val="00383F0B"/>
    <w:rsid w:val="003B6C4E"/>
    <w:rsid w:val="003E2F04"/>
    <w:rsid w:val="003F099D"/>
    <w:rsid w:val="00482FCF"/>
    <w:rsid w:val="004F4B13"/>
    <w:rsid w:val="005135B4"/>
    <w:rsid w:val="00526807"/>
    <w:rsid w:val="00536DA5"/>
    <w:rsid w:val="00547134"/>
    <w:rsid w:val="00553343"/>
    <w:rsid w:val="0056101B"/>
    <w:rsid w:val="005965A8"/>
    <w:rsid w:val="005D687E"/>
    <w:rsid w:val="00614FB4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2FCE"/>
    <w:rsid w:val="00725557"/>
    <w:rsid w:val="00747A75"/>
    <w:rsid w:val="00750DC7"/>
    <w:rsid w:val="007E32F1"/>
    <w:rsid w:val="008112E3"/>
    <w:rsid w:val="0087639A"/>
    <w:rsid w:val="00890DAD"/>
    <w:rsid w:val="00892743"/>
    <w:rsid w:val="008C73CF"/>
    <w:rsid w:val="008E2AD3"/>
    <w:rsid w:val="00936710"/>
    <w:rsid w:val="009B3EA8"/>
    <w:rsid w:val="00A0005D"/>
    <w:rsid w:val="00A17E0B"/>
    <w:rsid w:val="00A26EEF"/>
    <w:rsid w:val="00A536B2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E4F65"/>
    <w:rsid w:val="00D06DAB"/>
    <w:rsid w:val="00D33E14"/>
    <w:rsid w:val="00D5117E"/>
    <w:rsid w:val="00D93B35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49</cp:revision>
  <cp:lastPrinted>2024-10-15T13:35:00Z</cp:lastPrinted>
  <dcterms:created xsi:type="dcterms:W3CDTF">2024-03-12T13:26:00Z</dcterms:created>
  <dcterms:modified xsi:type="dcterms:W3CDTF">2024-10-15T13:40:00Z</dcterms:modified>
</cp:coreProperties>
</file>