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F3" w:rsidRDefault="006A33F3" w:rsidP="006A3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6A33F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A33F3" w:rsidRDefault="006A33F3" w:rsidP="006A33F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A33F3">
        <w:rPr>
          <w:rFonts w:ascii="Times New Roman" w:hAnsi="Times New Roman" w:cs="Times New Roman"/>
          <w:sz w:val="28"/>
          <w:szCs w:val="28"/>
        </w:rPr>
        <w:t>к письму</w:t>
      </w:r>
    </w:p>
    <w:p w:rsidR="006A33F3" w:rsidRPr="006A33F3" w:rsidRDefault="00F45DF9" w:rsidP="00F45DF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33F3" w:rsidRPr="006A33F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26.12. 2024</w:t>
      </w:r>
      <w:r w:rsidR="006A33F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1715</w:t>
      </w:r>
    </w:p>
    <w:p w:rsidR="006A33F3" w:rsidRDefault="006A33F3" w:rsidP="008A0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8A0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3F3" w:rsidRDefault="006A33F3" w:rsidP="008A0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488" w:rsidRPr="006A33F3" w:rsidRDefault="008A0488" w:rsidP="008A04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33F3">
        <w:rPr>
          <w:rFonts w:ascii="Times New Roman" w:hAnsi="Times New Roman" w:cs="Times New Roman"/>
          <w:sz w:val="28"/>
          <w:szCs w:val="28"/>
        </w:rPr>
        <w:t>ПЛАН</w:t>
      </w:r>
      <w:r w:rsidRPr="006A33F3">
        <w:rPr>
          <w:rFonts w:ascii="Times New Roman" w:hAnsi="Times New Roman" w:cs="Times New Roman"/>
          <w:bCs/>
          <w:sz w:val="28"/>
          <w:szCs w:val="28"/>
        </w:rPr>
        <w:t xml:space="preserve"> КАЛЕНДАРЯ ПАМЯТНЫХ ДАТ,</w:t>
      </w:r>
    </w:p>
    <w:p w:rsidR="008A0488" w:rsidRPr="006A33F3" w:rsidRDefault="008A0488" w:rsidP="008A04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33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A33F3">
        <w:rPr>
          <w:rFonts w:ascii="Times New Roman" w:hAnsi="Times New Roman" w:cs="Times New Roman"/>
          <w:bCs/>
          <w:sz w:val="28"/>
          <w:szCs w:val="28"/>
        </w:rPr>
        <w:t>РЕКОМЕНДУЕМЫХ</w:t>
      </w:r>
      <w:proofErr w:type="gramEnd"/>
      <w:r w:rsidRPr="006A33F3">
        <w:rPr>
          <w:rFonts w:ascii="Times New Roman" w:hAnsi="Times New Roman" w:cs="Times New Roman"/>
          <w:bCs/>
          <w:sz w:val="28"/>
          <w:szCs w:val="28"/>
        </w:rPr>
        <w:t xml:space="preserve"> ДЛЯ ПРОВЕДЕНИЯ </w:t>
      </w:r>
    </w:p>
    <w:p w:rsidR="008A0488" w:rsidRPr="006A33F3" w:rsidRDefault="008A0488" w:rsidP="008A04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33F3">
        <w:rPr>
          <w:rFonts w:ascii="Times New Roman" w:hAnsi="Times New Roman" w:cs="Times New Roman"/>
          <w:bCs/>
          <w:sz w:val="28"/>
          <w:szCs w:val="28"/>
        </w:rPr>
        <w:t>«УРОКОВ МУЖЕСТВА»</w:t>
      </w:r>
      <w:bookmarkStart w:id="0" w:name="_GoBack"/>
      <w:bookmarkEnd w:id="0"/>
    </w:p>
    <w:p w:rsidR="008A0488" w:rsidRPr="006A33F3" w:rsidRDefault="008A0488" w:rsidP="008A04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33F3">
        <w:rPr>
          <w:rFonts w:ascii="Times New Roman" w:hAnsi="Times New Roman" w:cs="Times New Roman"/>
          <w:bCs/>
          <w:sz w:val="28"/>
          <w:szCs w:val="28"/>
        </w:rPr>
        <w:t>НА 2024/2025 УЧЕБНЫЙ ГОД</w:t>
      </w:r>
    </w:p>
    <w:p w:rsidR="0065624C" w:rsidRPr="006A33F3" w:rsidRDefault="008A0488" w:rsidP="008A0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3F3">
        <w:rPr>
          <w:rFonts w:ascii="Times New Roman" w:hAnsi="Times New Roman" w:cs="Times New Roman"/>
          <w:sz w:val="28"/>
          <w:szCs w:val="28"/>
        </w:rPr>
        <w:t>3 четверть</w:t>
      </w:r>
    </w:p>
    <w:tbl>
      <w:tblPr>
        <w:tblW w:w="9604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383"/>
      </w:tblGrid>
      <w:tr w:rsidR="008A0488" w:rsidTr="008A0488">
        <w:trPr>
          <w:trHeight w:val="327"/>
        </w:trPr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 2025 года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контрнаступления против немецко-фашистских войск в Битве под Москвой (1941 год)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лет со времени полного освобождения Ленинграда от фашистской блокады (1944 год)</w:t>
            </w:r>
          </w:p>
        </w:tc>
      </w:tr>
      <w:tr w:rsidR="008A0488" w:rsidTr="008A0488">
        <w:trPr>
          <w:trHeight w:val="327"/>
        </w:trPr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 2925 года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разгрома немецко-фашистских войск в Сталинградской битве (1943 год)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высадки десанта в Новороссийской бухте и образования плацдарма «'Малая земля» (1943 год)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Александра Матросова (1924-1943), Героя Советского Союза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 лет со времени рождения русского флотоводца</w:t>
            </w:r>
          </w:p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Ф.Ф. Ушакова (1744 год)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россиянах, исполнявших </w:t>
            </w:r>
          </w:p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служебный долг за пределами Отечества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8A0488" w:rsidTr="008A0488">
        <w:trPr>
          <w:trHeight w:val="327"/>
        </w:trPr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 2025 года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спасателя Кубани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лет со дня рождения советского лётчика-космонавта Юрия Гагарина (1934-1968)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лет выходу Алексея Леонова в открытый </w:t>
            </w:r>
          </w:p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 (1965 год)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воинов, погибших в локальных конфликтах</w:t>
            </w:r>
          </w:p>
        </w:tc>
      </w:tr>
    </w:tbl>
    <w:p w:rsidR="008A0488" w:rsidRDefault="008A0488"/>
    <w:sectPr w:rsidR="008A0488" w:rsidSect="003F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6CE"/>
    <w:rsid w:val="003F05E3"/>
    <w:rsid w:val="0065624C"/>
    <w:rsid w:val="006A33F3"/>
    <w:rsid w:val="007E26CE"/>
    <w:rsid w:val="008A0488"/>
    <w:rsid w:val="00D5149C"/>
    <w:rsid w:val="00F4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Пользователь Windows</cp:lastModifiedBy>
  <cp:revision>4</cp:revision>
  <dcterms:created xsi:type="dcterms:W3CDTF">2024-12-13T07:44:00Z</dcterms:created>
  <dcterms:modified xsi:type="dcterms:W3CDTF">2024-12-26T09:06:00Z</dcterms:modified>
</cp:coreProperties>
</file>